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79" w:rsidRPr="00FE00A6" w:rsidRDefault="007B7E79" w:rsidP="00FE00A6">
      <w:pPr>
        <w:spacing w:after="0" w:line="240" w:lineRule="auto"/>
        <w:jc w:val="center"/>
        <w:rPr>
          <w:rFonts w:ascii="Calibri" w:eastAsia="Calibri" w:hAnsi="Calibri" w:cs="Times New Roman"/>
          <w:b/>
          <w:szCs w:val="21"/>
        </w:rPr>
      </w:pPr>
      <w:r w:rsidRPr="00FE00A6">
        <w:rPr>
          <w:rFonts w:ascii="Calibri" w:eastAsia="Calibri" w:hAnsi="Calibri" w:cs="Times New Roman"/>
          <w:b/>
          <w:szCs w:val="21"/>
        </w:rPr>
        <w:t>Gen Ed</w:t>
      </w:r>
      <w:r w:rsidR="00FE00A6" w:rsidRPr="00FE00A6">
        <w:rPr>
          <w:rFonts w:ascii="Calibri" w:eastAsia="Calibri" w:hAnsi="Calibri" w:cs="Times New Roman"/>
          <w:b/>
          <w:szCs w:val="21"/>
        </w:rPr>
        <w:t xml:space="preserve"> Committee Meeting</w:t>
      </w:r>
    </w:p>
    <w:p w:rsidR="007B7E79" w:rsidRPr="00FE00A6" w:rsidRDefault="007B7E79" w:rsidP="00FE00A6">
      <w:pPr>
        <w:spacing w:after="0" w:line="240" w:lineRule="auto"/>
        <w:jc w:val="center"/>
        <w:rPr>
          <w:rFonts w:ascii="Calibri" w:eastAsia="Calibri" w:hAnsi="Calibri" w:cs="Times New Roman"/>
          <w:b/>
          <w:szCs w:val="21"/>
        </w:rPr>
      </w:pPr>
      <w:r w:rsidRPr="00FE00A6">
        <w:rPr>
          <w:rFonts w:ascii="Calibri" w:eastAsia="Calibri" w:hAnsi="Calibri" w:cs="Times New Roman"/>
          <w:b/>
          <w:szCs w:val="21"/>
        </w:rPr>
        <w:t>Feb</w:t>
      </w:r>
      <w:r w:rsidR="00FE00A6" w:rsidRPr="00FE00A6">
        <w:rPr>
          <w:rFonts w:ascii="Calibri" w:eastAsia="Calibri" w:hAnsi="Calibri" w:cs="Times New Roman"/>
          <w:b/>
          <w:szCs w:val="21"/>
        </w:rPr>
        <w:t>ruary</w:t>
      </w:r>
      <w:r w:rsidRPr="00FE00A6">
        <w:rPr>
          <w:rFonts w:ascii="Calibri" w:eastAsia="Calibri" w:hAnsi="Calibri" w:cs="Times New Roman"/>
          <w:b/>
          <w:szCs w:val="21"/>
        </w:rPr>
        <w:t xml:space="preserve"> 27, 2014</w:t>
      </w:r>
    </w:p>
    <w:p w:rsidR="007B7E79" w:rsidRPr="00FE00A6" w:rsidRDefault="00FE00A6" w:rsidP="00FE00A6">
      <w:pPr>
        <w:spacing w:after="0" w:line="240" w:lineRule="auto"/>
        <w:jc w:val="center"/>
        <w:rPr>
          <w:rFonts w:ascii="Calibri" w:eastAsia="Calibri" w:hAnsi="Calibri" w:cs="Times New Roman"/>
          <w:b/>
          <w:szCs w:val="21"/>
        </w:rPr>
      </w:pPr>
      <w:r w:rsidRPr="00FE00A6">
        <w:rPr>
          <w:rFonts w:ascii="Calibri" w:eastAsia="Calibri" w:hAnsi="Calibri" w:cs="Times New Roman"/>
          <w:b/>
          <w:szCs w:val="21"/>
        </w:rPr>
        <w:t xml:space="preserve">2:00 </w:t>
      </w:r>
      <w:r w:rsidR="007B7E79" w:rsidRPr="00FE00A6">
        <w:rPr>
          <w:rFonts w:ascii="Calibri" w:eastAsia="Calibri" w:hAnsi="Calibri" w:cs="Times New Roman"/>
          <w:b/>
          <w:szCs w:val="21"/>
        </w:rPr>
        <w:t>p</w:t>
      </w:r>
      <w:r w:rsidRPr="00FE00A6">
        <w:rPr>
          <w:rFonts w:ascii="Calibri" w:eastAsia="Calibri" w:hAnsi="Calibri" w:cs="Times New Roman"/>
          <w:b/>
          <w:szCs w:val="21"/>
        </w:rPr>
        <w:t>.</w:t>
      </w:r>
      <w:r w:rsidR="007B7E79" w:rsidRPr="00FE00A6">
        <w:rPr>
          <w:rFonts w:ascii="Calibri" w:eastAsia="Calibri" w:hAnsi="Calibri" w:cs="Times New Roman"/>
          <w:b/>
          <w:szCs w:val="21"/>
        </w:rPr>
        <w:t>m</w:t>
      </w:r>
      <w:r w:rsidRPr="00FE00A6">
        <w:rPr>
          <w:rFonts w:ascii="Calibri" w:eastAsia="Calibri" w:hAnsi="Calibri" w:cs="Times New Roman"/>
          <w:b/>
          <w:szCs w:val="21"/>
        </w:rPr>
        <w:t>.</w:t>
      </w:r>
    </w:p>
    <w:p w:rsidR="007B7E79" w:rsidRPr="00FE00A6" w:rsidRDefault="007B7E79" w:rsidP="00FE00A6">
      <w:pPr>
        <w:spacing w:after="0" w:line="240" w:lineRule="auto"/>
        <w:jc w:val="center"/>
        <w:rPr>
          <w:rFonts w:ascii="Calibri" w:eastAsia="Calibri" w:hAnsi="Calibri" w:cs="Times New Roman"/>
          <w:b/>
          <w:szCs w:val="21"/>
        </w:rPr>
      </w:pPr>
      <w:r w:rsidRPr="00FE00A6">
        <w:rPr>
          <w:rFonts w:ascii="Calibri" w:eastAsia="Calibri" w:hAnsi="Calibri" w:cs="Times New Roman"/>
          <w:b/>
          <w:szCs w:val="21"/>
        </w:rPr>
        <w:t>DCED Rm 201</w:t>
      </w:r>
    </w:p>
    <w:p w:rsidR="007B7E79" w:rsidRPr="00FE00A6" w:rsidRDefault="007B7E79" w:rsidP="007B7E79">
      <w:pPr>
        <w:spacing w:after="0" w:line="240" w:lineRule="auto"/>
        <w:rPr>
          <w:rFonts w:ascii="Calibri" w:eastAsia="Calibri" w:hAnsi="Calibri" w:cs="Times New Roman"/>
          <w:b/>
          <w:szCs w:val="21"/>
        </w:rPr>
      </w:pPr>
    </w:p>
    <w:p w:rsidR="00FE00A6" w:rsidRDefault="00FE00A6" w:rsidP="007B7E79">
      <w:pPr>
        <w:spacing w:after="0" w:line="240" w:lineRule="auto"/>
        <w:rPr>
          <w:rFonts w:ascii="Calibri" w:eastAsia="Calibri" w:hAnsi="Calibri" w:cs="Times New Roman"/>
          <w:szCs w:val="21"/>
        </w:rPr>
      </w:pPr>
      <w:r>
        <w:rPr>
          <w:rFonts w:ascii="Calibri" w:eastAsia="Calibri" w:hAnsi="Calibri" w:cs="Times New Roman"/>
          <w:szCs w:val="21"/>
        </w:rPr>
        <w:t xml:space="preserve">Present: Gina Hogue, David Levenbach, Bill Humphrey, Josie Welsh, Gauri Guha, Karen </w:t>
      </w:r>
      <w:proofErr w:type="spellStart"/>
      <w:r>
        <w:rPr>
          <w:rFonts w:ascii="Calibri" w:eastAsia="Calibri" w:hAnsi="Calibri" w:cs="Times New Roman"/>
          <w:szCs w:val="21"/>
        </w:rPr>
        <w:t>Yanowitz</w:t>
      </w:r>
      <w:proofErr w:type="spellEnd"/>
      <w:r>
        <w:rPr>
          <w:rFonts w:ascii="Calibri" w:eastAsia="Calibri" w:hAnsi="Calibri" w:cs="Times New Roman"/>
          <w:szCs w:val="21"/>
        </w:rPr>
        <w:t xml:space="preserve">, Ilwoo “Josh” Seok, Temma Balducci, Rebecca Oliver, Jerry Ball, Gary Edwards, </w:t>
      </w:r>
      <w:r w:rsidR="002C1BD5">
        <w:rPr>
          <w:rFonts w:ascii="Calibri" w:eastAsia="Calibri" w:hAnsi="Calibri" w:cs="Times New Roman"/>
          <w:szCs w:val="21"/>
        </w:rPr>
        <w:t>Ray Winters, Argelia Lorence, Ali Khalil, and Chris Collins</w:t>
      </w:r>
    </w:p>
    <w:p w:rsidR="00FE00A6" w:rsidRDefault="00FE00A6" w:rsidP="007B7E79">
      <w:pPr>
        <w:spacing w:after="0" w:line="240" w:lineRule="auto"/>
        <w:rPr>
          <w:rFonts w:ascii="Calibri" w:eastAsia="Calibri" w:hAnsi="Calibri" w:cs="Times New Roman"/>
          <w:szCs w:val="21"/>
        </w:rPr>
      </w:pPr>
    </w:p>
    <w:p w:rsidR="00FE00A6" w:rsidRDefault="00FE00A6" w:rsidP="007B7E79">
      <w:pPr>
        <w:spacing w:after="0" w:line="240" w:lineRule="auto"/>
        <w:rPr>
          <w:rFonts w:ascii="Calibri" w:eastAsia="Calibri" w:hAnsi="Calibri" w:cs="Times New Roman"/>
          <w:szCs w:val="21"/>
        </w:rPr>
      </w:pPr>
      <w:r>
        <w:rPr>
          <w:rFonts w:ascii="Calibri" w:eastAsia="Calibri" w:hAnsi="Calibri" w:cs="Times New Roman"/>
          <w:szCs w:val="21"/>
        </w:rPr>
        <w:t>Absent:  Lillie Fears, Cecil Clark, Bob Bennett</w:t>
      </w:r>
    </w:p>
    <w:p w:rsidR="00FE00A6" w:rsidRDefault="00FE00A6" w:rsidP="007B7E79">
      <w:pPr>
        <w:spacing w:after="0" w:line="240" w:lineRule="auto"/>
        <w:rPr>
          <w:rFonts w:ascii="Calibri" w:eastAsia="Calibri" w:hAnsi="Calibri" w:cs="Times New Roman"/>
          <w:szCs w:val="21"/>
        </w:rPr>
      </w:pPr>
    </w:p>
    <w:p w:rsidR="002C1BD5" w:rsidRDefault="002C1BD5" w:rsidP="007B7E79">
      <w:pPr>
        <w:spacing w:after="0" w:line="240" w:lineRule="auto"/>
        <w:rPr>
          <w:rFonts w:ascii="Calibri" w:eastAsia="Calibri" w:hAnsi="Calibri" w:cs="Times New Roman"/>
          <w:szCs w:val="21"/>
        </w:rPr>
      </w:pPr>
      <w:r>
        <w:rPr>
          <w:rFonts w:ascii="Calibri" w:eastAsia="Calibri" w:hAnsi="Calibri" w:cs="Times New Roman"/>
          <w:szCs w:val="21"/>
        </w:rPr>
        <w:t>Dr. Levenbach called the meeting to order at 3:30 p.m.</w:t>
      </w:r>
    </w:p>
    <w:p w:rsidR="002C1BD5" w:rsidRDefault="002C1BD5" w:rsidP="007B7E79">
      <w:pPr>
        <w:spacing w:after="0" w:line="240" w:lineRule="auto"/>
        <w:rPr>
          <w:rFonts w:ascii="Calibri" w:eastAsia="Calibri" w:hAnsi="Calibri" w:cs="Times New Roman"/>
          <w:szCs w:val="21"/>
        </w:rPr>
      </w:pPr>
    </w:p>
    <w:p w:rsidR="007B7E79" w:rsidRDefault="002C1BD5" w:rsidP="007B7E79">
      <w:pPr>
        <w:spacing w:after="0" w:line="240" w:lineRule="auto"/>
        <w:rPr>
          <w:rFonts w:ascii="Calibri" w:eastAsia="Calibri" w:hAnsi="Calibri" w:cs="Times New Roman"/>
          <w:szCs w:val="21"/>
        </w:rPr>
      </w:pPr>
      <w:r>
        <w:rPr>
          <w:rFonts w:ascii="Calibri" w:eastAsia="Calibri" w:hAnsi="Calibri" w:cs="Times New Roman"/>
          <w:szCs w:val="21"/>
        </w:rPr>
        <w:t>The minutes of the previous meeting held on November 11, 2013 were emailed to the committee members to review prior to the meeting.  Ali Khalil motioned to approve the minutes as presented, Dr. Humphrey seconded the motion, all approved.  Motion carried to accept minutes as presented.</w:t>
      </w:r>
    </w:p>
    <w:p w:rsidR="002C1BD5" w:rsidRDefault="002C1BD5" w:rsidP="007B7E79">
      <w:pPr>
        <w:spacing w:after="0" w:line="240" w:lineRule="auto"/>
        <w:rPr>
          <w:rFonts w:ascii="Calibri" w:eastAsia="Calibri" w:hAnsi="Calibri" w:cs="Times New Roman"/>
          <w:szCs w:val="21"/>
        </w:rPr>
      </w:pPr>
    </w:p>
    <w:p w:rsidR="002C1BD5" w:rsidRPr="002C1BD5" w:rsidRDefault="002C1BD5" w:rsidP="007B7E79">
      <w:pPr>
        <w:spacing w:after="0" w:line="240" w:lineRule="auto"/>
        <w:rPr>
          <w:rFonts w:ascii="Calibri" w:eastAsia="Calibri" w:hAnsi="Calibri" w:cs="Times New Roman"/>
          <w:b/>
          <w:szCs w:val="21"/>
          <w:u w:val="single"/>
        </w:rPr>
      </w:pPr>
      <w:r>
        <w:rPr>
          <w:rFonts w:ascii="Calibri" w:eastAsia="Calibri" w:hAnsi="Calibri" w:cs="Times New Roman"/>
          <w:b/>
          <w:szCs w:val="21"/>
          <w:u w:val="single"/>
        </w:rPr>
        <w:t xml:space="preserve">Draft reply to Mathematics on Math </w:t>
      </w:r>
      <w:r w:rsidRPr="002C1BD5">
        <w:rPr>
          <w:rFonts w:ascii="Calibri" w:eastAsia="Calibri" w:hAnsi="Calibri" w:cs="Times New Roman"/>
          <w:b/>
          <w:szCs w:val="21"/>
          <w:u w:val="single"/>
        </w:rPr>
        <w:t>1023</w:t>
      </w:r>
    </w:p>
    <w:p w:rsidR="007B7E79" w:rsidRDefault="00CE1549" w:rsidP="007B7E79">
      <w:pPr>
        <w:spacing w:after="0" w:line="240" w:lineRule="auto"/>
        <w:rPr>
          <w:rFonts w:ascii="Calibri" w:eastAsia="Calibri" w:hAnsi="Calibri" w:cs="Times New Roman"/>
          <w:szCs w:val="21"/>
        </w:rPr>
      </w:pPr>
      <w:r>
        <w:rPr>
          <w:rFonts w:ascii="Calibri" w:eastAsia="Calibri" w:hAnsi="Calibri" w:cs="Times New Roman"/>
          <w:szCs w:val="21"/>
        </w:rPr>
        <w:t xml:space="preserve">Approved memo for MATH 1023, providing reply to department follow-up.  Review of MATH 1023 is complete.  </w:t>
      </w:r>
      <w:r w:rsidR="002C1BD5">
        <w:rPr>
          <w:rFonts w:ascii="Calibri" w:eastAsia="Calibri" w:hAnsi="Calibri" w:cs="Times New Roman"/>
          <w:szCs w:val="21"/>
        </w:rPr>
        <w:t>The course will be up for another round of review in the fall of 2016 at which time MATH 1042 and MATH 1054 will also be reviewed.</w:t>
      </w:r>
    </w:p>
    <w:p w:rsidR="002C1BD5" w:rsidRDefault="002C1BD5" w:rsidP="007B7E79">
      <w:pPr>
        <w:spacing w:after="0" w:line="240" w:lineRule="auto"/>
        <w:rPr>
          <w:rFonts w:ascii="Calibri" w:eastAsia="Calibri" w:hAnsi="Calibri" w:cs="Times New Roman"/>
          <w:szCs w:val="21"/>
        </w:rPr>
      </w:pPr>
    </w:p>
    <w:p w:rsidR="002C1BD5" w:rsidRPr="002C1BD5" w:rsidRDefault="002C1BD5" w:rsidP="007B7E79">
      <w:pPr>
        <w:spacing w:after="0" w:line="240" w:lineRule="auto"/>
        <w:rPr>
          <w:rFonts w:ascii="Calibri" w:eastAsia="Calibri" w:hAnsi="Calibri" w:cs="Times New Roman"/>
          <w:szCs w:val="21"/>
        </w:rPr>
      </w:pPr>
      <w:r w:rsidRPr="002C1BD5">
        <w:rPr>
          <w:rFonts w:ascii="Calibri" w:eastAsia="Calibri" w:hAnsi="Calibri" w:cs="Times New Roman"/>
          <w:b/>
          <w:szCs w:val="21"/>
          <w:u w:val="single"/>
        </w:rPr>
        <w:t xml:space="preserve">Review of </w:t>
      </w:r>
      <w:r w:rsidR="00CE1549">
        <w:rPr>
          <w:rFonts w:ascii="Calibri" w:eastAsia="Calibri" w:hAnsi="Calibri" w:cs="Times New Roman"/>
          <w:b/>
          <w:szCs w:val="21"/>
          <w:u w:val="single"/>
        </w:rPr>
        <w:t xml:space="preserve">Quadrennial Review </w:t>
      </w:r>
      <w:r w:rsidRPr="002C1BD5">
        <w:rPr>
          <w:rFonts w:ascii="Calibri" w:eastAsia="Calibri" w:hAnsi="Calibri" w:cs="Times New Roman"/>
          <w:b/>
          <w:szCs w:val="21"/>
          <w:u w:val="single"/>
        </w:rPr>
        <w:t>reports on ENG 2003 and ENG 2013</w:t>
      </w:r>
    </w:p>
    <w:p w:rsidR="007B7E79" w:rsidRDefault="00E63CFD" w:rsidP="007B7E79">
      <w:pPr>
        <w:spacing w:after="0" w:line="240" w:lineRule="auto"/>
        <w:rPr>
          <w:rFonts w:ascii="Calibri" w:eastAsia="Calibri" w:hAnsi="Calibri" w:cs="Times New Roman"/>
          <w:szCs w:val="21"/>
        </w:rPr>
      </w:pPr>
      <w:r>
        <w:rPr>
          <w:rFonts w:ascii="Calibri" w:eastAsia="Calibri" w:hAnsi="Calibri" w:cs="Times New Roman"/>
          <w:szCs w:val="21"/>
        </w:rPr>
        <w:t>Committee discussed the reports for ENG 2003 and ENG 2013</w:t>
      </w:r>
      <w:r w:rsidR="00CE1549">
        <w:rPr>
          <w:rFonts w:ascii="Calibri" w:eastAsia="Calibri" w:hAnsi="Calibri" w:cs="Times New Roman"/>
          <w:szCs w:val="21"/>
        </w:rPr>
        <w:t xml:space="preserve"> and agreed on points to be made in preparing feedback statements, drafts of which will be circulated to the committee for approval at next meeting.  </w:t>
      </w:r>
    </w:p>
    <w:p w:rsidR="00E63CFD" w:rsidRPr="00E63CFD" w:rsidRDefault="00E63CFD" w:rsidP="007B7E79">
      <w:pPr>
        <w:spacing w:after="0" w:line="240" w:lineRule="auto"/>
        <w:rPr>
          <w:rFonts w:ascii="Calibri" w:eastAsia="Calibri" w:hAnsi="Calibri" w:cs="Times New Roman"/>
          <w:szCs w:val="21"/>
        </w:rPr>
      </w:pPr>
    </w:p>
    <w:p w:rsidR="00CE1549" w:rsidRDefault="00D54C90" w:rsidP="007B7E79">
      <w:pPr>
        <w:spacing w:after="0" w:line="240" w:lineRule="auto"/>
        <w:rPr>
          <w:rFonts w:ascii="Calibri" w:eastAsia="Calibri" w:hAnsi="Calibri" w:cs="Times New Roman"/>
          <w:b/>
          <w:szCs w:val="21"/>
          <w:u w:val="single"/>
        </w:rPr>
      </w:pPr>
      <w:r w:rsidRPr="00CE1549">
        <w:rPr>
          <w:rFonts w:ascii="Calibri" w:eastAsia="Calibri" w:hAnsi="Calibri" w:cs="Times New Roman"/>
          <w:b/>
          <w:szCs w:val="21"/>
          <w:u w:val="single"/>
        </w:rPr>
        <w:t>Other</w:t>
      </w:r>
    </w:p>
    <w:p w:rsidR="00CE1549" w:rsidRPr="00CE1549" w:rsidRDefault="00CE1549" w:rsidP="007B7E79">
      <w:pPr>
        <w:spacing w:after="0" w:line="240" w:lineRule="auto"/>
        <w:rPr>
          <w:rFonts w:ascii="Calibri" w:eastAsia="Calibri" w:hAnsi="Calibri" w:cs="Times New Roman"/>
          <w:b/>
          <w:szCs w:val="21"/>
          <w:u w:val="single"/>
        </w:rPr>
      </w:pPr>
    </w:p>
    <w:p w:rsidR="00CE1549" w:rsidRDefault="00CE1549" w:rsidP="007B7E79">
      <w:pPr>
        <w:pStyle w:val="ListParagraph"/>
        <w:numPr>
          <w:ilvl w:val="0"/>
          <w:numId w:val="5"/>
        </w:numPr>
        <w:spacing w:after="0" w:line="240" w:lineRule="auto"/>
        <w:rPr>
          <w:rFonts w:ascii="Calibri" w:eastAsia="Calibri" w:hAnsi="Calibri" w:cs="Times New Roman"/>
          <w:szCs w:val="21"/>
        </w:rPr>
      </w:pPr>
      <w:r w:rsidRPr="00CE1549">
        <w:rPr>
          <w:rFonts w:ascii="Calibri" w:eastAsia="Calibri" w:hAnsi="Calibri" w:cs="Times New Roman"/>
          <w:szCs w:val="21"/>
        </w:rPr>
        <w:t>Dr. Welsh indicated that in a year she needs to show HLC how departments are using assessment</w:t>
      </w:r>
    </w:p>
    <w:p w:rsidR="00CE1549" w:rsidRPr="00CE1549" w:rsidRDefault="00CE1549" w:rsidP="00CE1549">
      <w:pPr>
        <w:pStyle w:val="ListParagraph"/>
        <w:numPr>
          <w:ilvl w:val="0"/>
          <w:numId w:val="5"/>
        </w:numPr>
        <w:spacing w:after="0" w:line="240" w:lineRule="auto"/>
        <w:rPr>
          <w:rFonts w:ascii="Calibri" w:eastAsia="Calibri" w:hAnsi="Calibri" w:cs="Times New Roman"/>
          <w:szCs w:val="21"/>
        </w:rPr>
      </w:pPr>
      <w:r w:rsidRPr="00CE1549">
        <w:rPr>
          <w:rFonts w:ascii="Calibri" w:eastAsia="Calibri" w:hAnsi="Calibri" w:cs="Times New Roman"/>
          <w:szCs w:val="21"/>
        </w:rPr>
        <w:t xml:space="preserve">Dr. Levenbach asked Dr. Hogue to have Administration define the term for concurrent categories - All courses delivered on or off-campus.  Dr. Hogue plans to meet with the department Chairs individually to discuss this.  </w:t>
      </w:r>
    </w:p>
    <w:p w:rsidR="00CE1549" w:rsidRDefault="00CE1549" w:rsidP="007B7E79">
      <w:pPr>
        <w:pStyle w:val="ListParagraph"/>
        <w:numPr>
          <w:ilvl w:val="0"/>
          <w:numId w:val="5"/>
        </w:numPr>
        <w:spacing w:after="0" w:line="240" w:lineRule="auto"/>
        <w:rPr>
          <w:rFonts w:ascii="Calibri" w:eastAsia="Calibri" w:hAnsi="Calibri" w:cs="Times New Roman"/>
          <w:szCs w:val="21"/>
        </w:rPr>
      </w:pPr>
      <w:r>
        <w:rPr>
          <w:rFonts w:ascii="Calibri" w:eastAsia="Calibri" w:hAnsi="Calibri" w:cs="Times New Roman"/>
          <w:szCs w:val="21"/>
        </w:rPr>
        <w:t>Discussion of question by Dr. Edwards as to whether assessments should use blind grading</w:t>
      </w:r>
    </w:p>
    <w:p w:rsidR="00061DCE" w:rsidRPr="00CE1549" w:rsidRDefault="008A5BFC" w:rsidP="007B7E79">
      <w:pPr>
        <w:pStyle w:val="ListParagraph"/>
        <w:numPr>
          <w:ilvl w:val="0"/>
          <w:numId w:val="5"/>
        </w:numPr>
        <w:spacing w:after="0" w:line="240" w:lineRule="auto"/>
        <w:rPr>
          <w:rFonts w:ascii="Calibri" w:eastAsia="Calibri" w:hAnsi="Calibri" w:cs="Times New Roman"/>
          <w:szCs w:val="21"/>
        </w:rPr>
      </w:pPr>
      <w:r w:rsidRPr="00CE1549">
        <w:rPr>
          <w:rFonts w:ascii="Calibri" w:eastAsia="Calibri" w:hAnsi="Calibri" w:cs="Times New Roman"/>
          <w:szCs w:val="21"/>
        </w:rPr>
        <w:t>The following will be covered at the next meeting:</w:t>
      </w:r>
    </w:p>
    <w:p w:rsidR="00061DCE" w:rsidRDefault="00061DCE" w:rsidP="007B7E79">
      <w:pPr>
        <w:pStyle w:val="ListParagraph"/>
        <w:numPr>
          <w:ilvl w:val="0"/>
          <w:numId w:val="1"/>
        </w:numPr>
        <w:spacing w:after="0" w:line="240" w:lineRule="auto"/>
        <w:rPr>
          <w:rFonts w:ascii="Calibri" w:eastAsia="Calibri" w:hAnsi="Calibri" w:cs="Times New Roman"/>
          <w:szCs w:val="21"/>
        </w:rPr>
      </w:pPr>
      <w:r>
        <w:rPr>
          <w:rFonts w:ascii="Calibri" w:eastAsia="Calibri" w:hAnsi="Calibri" w:cs="Times New Roman"/>
          <w:szCs w:val="21"/>
        </w:rPr>
        <w:t xml:space="preserve">Review of response </w:t>
      </w:r>
      <w:r w:rsidRPr="00061DCE">
        <w:rPr>
          <w:rFonts w:ascii="Calibri" w:eastAsia="Calibri" w:hAnsi="Calibri" w:cs="Times New Roman"/>
          <w:szCs w:val="21"/>
        </w:rPr>
        <w:t xml:space="preserve">of Communication to feedback on SCOM 1203 </w:t>
      </w:r>
    </w:p>
    <w:p w:rsidR="00061DCE" w:rsidRPr="00061DCE" w:rsidRDefault="00061DCE" w:rsidP="007B7E79">
      <w:pPr>
        <w:pStyle w:val="ListParagraph"/>
        <w:numPr>
          <w:ilvl w:val="0"/>
          <w:numId w:val="1"/>
        </w:numPr>
        <w:spacing w:after="0" w:line="240" w:lineRule="auto"/>
        <w:rPr>
          <w:rFonts w:ascii="Calibri" w:eastAsia="Calibri" w:hAnsi="Calibri" w:cs="Times New Roman"/>
          <w:szCs w:val="21"/>
        </w:rPr>
      </w:pPr>
      <w:r w:rsidRPr="00061DCE">
        <w:rPr>
          <w:rFonts w:ascii="Calibri" w:eastAsia="Calibri" w:hAnsi="Calibri" w:cs="Times New Roman"/>
          <w:szCs w:val="21"/>
        </w:rPr>
        <w:t>Review of report on PHIL 1103</w:t>
      </w:r>
    </w:p>
    <w:p w:rsidR="007B7E79" w:rsidRPr="007B7E79" w:rsidRDefault="007B7E79" w:rsidP="007B7E79">
      <w:pPr>
        <w:spacing w:after="0" w:line="240" w:lineRule="auto"/>
        <w:rPr>
          <w:rFonts w:ascii="Calibri" w:eastAsia="Calibri" w:hAnsi="Calibri" w:cs="Times New Roman"/>
          <w:szCs w:val="21"/>
        </w:rPr>
      </w:pPr>
    </w:p>
    <w:p w:rsidR="007B7E79" w:rsidRDefault="00CE6A94" w:rsidP="007B7E79">
      <w:pPr>
        <w:spacing w:after="0" w:line="240" w:lineRule="auto"/>
        <w:rPr>
          <w:rFonts w:ascii="Calibri" w:eastAsia="Calibri" w:hAnsi="Calibri" w:cs="Times New Roman"/>
          <w:szCs w:val="21"/>
        </w:rPr>
      </w:pPr>
      <w:r>
        <w:rPr>
          <w:rFonts w:ascii="Calibri" w:eastAsia="Calibri" w:hAnsi="Calibri" w:cs="Times New Roman"/>
          <w:szCs w:val="21"/>
        </w:rPr>
        <w:t>M/S Humphr</w:t>
      </w:r>
      <w:r w:rsidR="00CE1549">
        <w:rPr>
          <w:rFonts w:ascii="Calibri" w:eastAsia="Calibri" w:hAnsi="Calibri" w:cs="Times New Roman"/>
          <w:szCs w:val="21"/>
        </w:rPr>
        <w:t xml:space="preserve">ey/Balducci to meet next in two weeks.  </w:t>
      </w:r>
    </w:p>
    <w:p w:rsidR="00CE1549" w:rsidRPr="007B7E79" w:rsidRDefault="00CE1549" w:rsidP="007B7E79">
      <w:pPr>
        <w:spacing w:after="0" w:line="240" w:lineRule="auto"/>
        <w:rPr>
          <w:rFonts w:ascii="Calibri" w:eastAsia="Calibri" w:hAnsi="Calibri" w:cs="Times New Roman"/>
          <w:szCs w:val="21"/>
        </w:rPr>
      </w:pPr>
    </w:p>
    <w:p w:rsidR="007B7E79" w:rsidRPr="007B7E79" w:rsidRDefault="00061DCE" w:rsidP="007B7E79">
      <w:pPr>
        <w:spacing w:after="0" w:line="240" w:lineRule="auto"/>
        <w:rPr>
          <w:rFonts w:ascii="Calibri" w:eastAsia="Calibri" w:hAnsi="Calibri" w:cs="Times New Roman"/>
          <w:szCs w:val="21"/>
        </w:rPr>
      </w:pPr>
      <w:r>
        <w:rPr>
          <w:rFonts w:ascii="Calibri" w:eastAsia="Calibri" w:hAnsi="Calibri" w:cs="Times New Roman"/>
          <w:szCs w:val="21"/>
        </w:rPr>
        <w:t>Meeting a</w:t>
      </w:r>
      <w:r w:rsidR="007B7E79" w:rsidRPr="007B7E79">
        <w:rPr>
          <w:rFonts w:ascii="Calibri" w:eastAsia="Calibri" w:hAnsi="Calibri" w:cs="Times New Roman"/>
          <w:szCs w:val="21"/>
        </w:rPr>
        <w:t xml:space="preserve">djourned </w:t>
      </w:r>
      <w:r>
        <w:rPr>
          <w:rFonts w:ascii="Calibri" w:eastAsia="Calibri" w:hAnsi="Calibri" w:cs="Times New Roman"/>
          <w:szCs w:val="21"/>
        </w:rPr>
        <w:t xml:space="preserve">at </w:t>
      </w:r>
      <w:r w:rsidR="007B7E79" w:rsidRPr="007B7E79">
        <w:rPr>
          <w:rFonts w:ascii="Calibri" w:eastAsia="Calibri" w:hAnsi="Calibri" w:cs="Times New Roman"/>
          <w:szCs w:val="21"/>
        </w:rPr>
        <w:t>4:24 pm.</w:t>
      </w:r>
    </w:p>
    <w:p w:rsidR="007B7E79" w:rsidRPr="007B7E79" w:rsidRDefault="007B7E79" w:rsidP="007B7E79">
      <w:pPr>
        <w:spacing w:after="0" w:line="240" w:lineRule="auto"/>
        <w:rPr>
          <w:rFonts w:ascii="Calibri" w:eastAsia="Calibri" w:hAnsi="Calibri" w:cs="Times New Roman"/>
          <w:szCs w:val="21"/>
        </w:rPr>
      </w:pPr>
    </w:p>
    <w:p w:rsidR="007B7E79" w:rsidRDefault="00061DCE" w:rsidP="007B7E79">
      <w:pPr>
        <w:spacing w:after="0" w:line="240" w:lineRule="auto"/>
        <w:rPr>
          <w:rFonts w:ascii="Calibri" w:eastAsia="Calibri" w:hAnsi="Calibri" w:cs="Times New Roman"/>
          <w:szCs w:val="21"/>
        </w:rPr>
      </w:pPr>
      <w:r>
        <w:rPr>
          <w:rFonts w:ascii="Calibri" w:eastAsia="Calibri" w:hAnsi="Calibri" w:cs="Times New Roman"/>
          <w:szCs w:val="21"/>
        </w:rPr>
        <w:t>Submitted by:</w:t>
      </w:r>
    </w:p>
    <w:p w:rsidR="00061DCE" w:rsidRDefault="00061DCE" w:rsidP="007B7E79">
      <w:pPr>
        <w:spacing w:after="0" w:line="240" w:lineRule="auto"/>
        <w:rPr>
          <w:rFonts w:ascii="Calibri" w:eastAsia="Calibri" w:hAnsi="Calibri" w:cs="Times New Roman"/>
          <w:szCs w:val="21"/>
        </w:rPr>
      </w:pPr>
    </w:p>
    <w:p w:rsidR="00061DCE" w:rsidRDefault="00061DCE" w:rsidP="007B7E79">
      <w:pPr>
        <w:spacing w:after="0" w:line="240" w:lineRule="auto"/>
        <w:rPr>
          <w:rFonts w:ascii="Calibri" w:eastAsia="Calibri" w:hAnsi="Calibri" w:cs="Times New Roman"/>
          <w:szCs w:val="21"/>
        </w:rPr>
      </w:pPr>
      <w:r>
        <w:rPr>
          <w:rFonts w:ascii="Calibri" w:eastAsia="Calibri" w:hAnsi="Calibri" w:cs="Times New Roman"/>
          <w:szCs w:val="21"/>
        </w:rPr>
        <w:t>Chris Collins</w:t>
      </w:r>
    </w:p>
    <w:p w:rsidR="00821CC8" w:rsidRDefault="00061DCE" w:rsidP="00CE1549">
      <w:pPr>
        <w:spacing w:after="0" w:line="240" w:lineRule="auto"/>
      </w:pPr>
      <w:r>
        <w:rPr>
          <w:rFonts w:ascii="Calibri" w:eastAsia="Calibri" w:hAnsi="Calibri" w:cs="Times New Roman"/>
          <w:szCs w:val="21"/>
        </w:rPr>
        <w:t>Assis</w:t>
      </w:r>
      <w:bookmarkStart w:id="0" w:name="_GoBack"/>
      <w:bookmarkEnd w:id="0"/>
      <w:r>
        <w:rPr>
          <w:rFonts w:ascii="Calibri" w:eastAsia="Calibri" w:hAnsi="Calibri" w:cs="Times New Roman"/>
          <w:szCs w:val="21"/>
        </w:rPr>
        <w:t>tant to Associate Vice Chancellor for Academic Services</w:t>
      </w:r>
    </w:p>
    <w:sectPr w:rsidR="00821C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4C8"/>
    <w:multiLevelType w:val="hybridMultilevel"/>
    <w:tmpl w:val="7A74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6566DE"/>
    <w:multiLevelType w:val="hybridMultilevel"/>
    <w:tmpl w:val="3B78F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6668B5"/>
    <w:multiLevelType w:val="hybridMultilevel"/>
    <w:tmpl w:val="908A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AC3046"/>
    <w:multiLevelType w:val="hybridMultilevel"/>
    <w:tmpl w:val="6B284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97C57"/>
    <w:multiLevelType w:val="hybridMultilevel"/>
    <w:tmpl w:val="E91C8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A050886"/>
    <w:multiLevelType w:val="hybridMultilevel"/>
    <w:tmpl w:val="4EA2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53A02FF"/>
    <w:multiLevelType w:val="hybridMultilevel"/>
    <w:tmpl w:val="1CCC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79"/>
    <w:rsid w:val="00003AC1"/>
    <w:rsid w:val="00061DCE"/>
    <w:rsid w:val="000E6726"/>
    <w:rsid w:val="00206C27"/>
    <w:rsid w:val="002809EB"/>
    <w:rsid w:val="002C1BD5"/>
    <w:rsid w:val="007B7E79"/>
    <w:rsid w:val="007C33C9"/>
    <w:rsid w:val="007E65B3"/>
    <w:rsid w:val="00821CC8"/>
    <w:rsid w:val="008A5BFC"/>
    <w:rsid w:val="00AD7826"/>
    <w:rsid w:val="00C334BF"/>
    <w:rsid w:val="00CE1549"/>
    <w:rsid w:val="00CE6A94"/>
    <w:rsid w:val="00D54C90"/>
    <w:rsid w:val="00D62D50"/>
    <w:rsid w:val="00E63CFD"/>
    <w:rsid w:val="00ED1154"/>
    <w:rsid w:val="00FE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CE"/>
    <w:pPr>
      <w:ind w:left="720"/>
      <w:contextualSpacing/>
    </w:pPr>
  </w:style>
  <w:style w:type="paragraph" w:styleId="BalloonText">
    <w:name w:val="Balloon Text"/>
    <w:basedOn w:val="Normal"/>
    <w:link w:val="BalloonTextChar"/>
    <w:uiPriority w:val="99"/>
    <w:semiHidden/>
    <w:unhideWhenUsed/>
    <w:rsid w:val="00CE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5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DCE"/>
    <w:pPr>
      <w:ind w:left="720"/>
      <w:contextualSpacing/>
    </w:pPr>
  </w:style>
  <w:style w:type="paragraph" w:styleId="BalloonText">
    <w:name w:val="Balloon Text"/>
    <w:basedOn w:val="Normal"/>
    <w:link w:val="BalloonTextChar"/>
    <w:uiPriority w:val="99"/>
    <w:semiHidden/>
    <w:unhideWhenUsed/>
    <w:rsid w:val="00CE1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5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2</cp:revision>
  <cp:lastPrinted>2014-03-11T18:19:00Z</cp:lastPrinted>
  <dcterms:created xsi:type="dcterms:W3CDTF">2014-03-11T20:05:00Z</dcterms:created>
  <dcterms:modified xsi:type="dcterms:W3CDTF">2014-03-11T20:05:00Z</dcterms:modified>
</cp:coreProperties>
</file>